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5D" w:rsidRDefault="0077785D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77785D" w:rsidRPr="0016280D" w:rsidRDefault="0077785D" w:rsidP="0090362E">
      <w:pPr>
        <w:jc w:val="right"/>
        <w:rPr>
          <w:sz w:val="16"/>
          <w:szCs w:val="16"/>
        </w:rPr>
      </w:pPr>
    </w:p>
    <w:p w:rsidR="0077785D" w:rsidRDefault="0077785D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</w:t>
      </w:r>
      <w:r>
        <w:rPr>
          <w:sz w:val="24"/>
          <w:szCs w:val="24"/>
        </w:rPr>
        <w:t>АО «Дзержинскхлеб»</w:t>
      </w:r>
    </w:p>
    <w:p w:rsidR="0077785D" w:rsidRPr="00FE5924" w:rsidRDefault="0077785D" w:rsidP="0090362E">
      <w:pPr>
        <w:jc w:val="right"/>
        <w:rPr>
          <w:sz w:val="24"/>
          <w:szCs w:val="24"/>
        </w:rPr>
      </w:pPr>
    </w:p>
    <w:p w:rsidR="0077785D" w:rsidRPr="00FE5924" w:rsidRDefault="0077785D" w:rsidP="009036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E5924">
        <w:rPr>
          <w:sz w:val="24"/>
          <w:szCs w:val="24"/>
        </w:rPr>
        <w:t>________</w:t>
      </w:r>
    </w:p>
    <w:p w:rsidR="0077785D" w:rsidRPr="00352B4C" w:rsidRDefault="0077785D" w:rsidP="0090362E">
      <w:pPr>
        <w:spacing w:line="240" w:lineRule="atLeast"/>
        <w:jc w:val="right"/>
        <w:rPr>
          <w:i/>
          <w:iCs/>
          <w:sz w:val="16"/>
          <w:szCs w:val="16"/>
        </w:rPr>
      </w:pPr>
      <w:r w:rsidRPr="00352B4C">
        <w:rPr>
          <w:i/>
          <w:iCs/>
          <w:sz w:val="16"/>
          <w:szCs w:val="16"/>
        </w:rPr>
        <w:t>(ФИО, наименование юридического лица)</w:t>
      </w:r>
    </w:p>
    <w:p w:rsidR="0077785D" w:rsidRPr="00352B4C" w:rsidRDefault="0077785D" w:rsidP="0090362E">
      <w:pPr>
        <w:jc w:val="right"/>
        <w:rPr>
          <w:sz w:val="12"/>
          <w:szCs w:val="12"/>
        </w:rPr>
      </w:pPr>
    </w:p>
    <w:p w:rsidR="0077785D" w:rsidRPr="004779C6" w:rsidRDefault="0077785D" w:rsidP="0090362E">
      <w:pPr>
        <w:spacing w:line="240" w:lineRule="atLeast"/>
        <w:jc w:val="center"/>
        <w:rPr>
          <w:b/>
          <w:bCs/>
          <w:sz w:val="23"/>
          <w:szCs w:val="23"/>
        </w:rPr>
      </w:pPr>
      <w:r w:rsidRPr="004779C6">
        <w:rPr>
          <w:b/>
          <w:bCs/>
          <w:sz w:val="23"/>
          <w:szCs w:val="23"/>
        </w:rPr>
        <w:t>ЗАЯВЛЕНИЕ</w:t>
      </w:r>
    </w:p>
    <w:p w:rsidR="0077785D" w:rsidRPr="004779C6" w:rsidRDefault="0077785D" w:rsidP="0090362E">
      <w:pPr>
        <w:spacing w:line="240" w:lineRule="atLeast"/>
        <w:jc w:val="center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о приобретении размещаемых ценных бумаг</w:t>
      </w:r>
    </w:p>
    <w:p w:rsidR="0077785D" w:rsidRPr="00352B4C" w:rsidRDefault="0077785D" w:rsidP="0090362E">
      <w:pPr>
        <w:ind w:firstLine="720"/>
        <w:jc w:val="both"/>
        <w:rPr>
          <w:sz w:val="8"/>
          <w:szCs w:val="8"/>
        </w:rPr>
      </w:pPr>
    </w:p>
    <w:p w:rsidR="0077785D" w:rsidRPr="004779C6" w:rsidRDefault="0077785D" w:rsidP="0090362E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>Настоящим извещаю Вас о намерении осуществить предоставленное мне преимущественно</w:t>
      </w:r>
      <w:r>
        <w:rPr>
          <w:sz w:val="23"/>
          <w:szCs w:val="23"/>
        </w:rPr>
        <w:t>е</w:t>
      </w:r>
      <w:r w:rsidRPr="004779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право </w:t>
      </w:r>
      <w:r w:rsidRPr="004779C6">
        <w:rPr>
          <w:sz w:val="23"/>
          <w:szCs w:val="23"/>
        </w:rPr>
        <w:t>приобретения  ценных бумаг (обыкновенных акций) дополнительного выпуска, размещаемого по закрытой подписке в связи с принятием Общим собранием акционеров АО «Дзержинскхлеб» 05.06.2020 г. решения об увеличении уставного капитала общества путем размещения дополнительных обыкновенных акций путем закрытой подписки, в соответствии со ст.ст. 40, 41 Федерального закона «Об акционерных обществах».</w:t>
      </w:r>
    </w:p>
    <w:p w:rsidR="0077785D" w:rsidRPr="004779C6" w:rsidRDefault="0077785D" w:rsidP="0016280D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>Настоящим заявлением подтверждаю согласие приобрести следующие ценные бумаги Акционерного общества «Дзержинскхлеб»:</w:t>
      </w:r>
    </w:p>
    <w:p w:rsidR="0077785D" w:rsidRPr="004779C6" w:rsidRDefault="0077785D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Вид, категория (тип)</w:t>
      </w:r>
      <w:r w:rsidRPr="004779C6">
        <w:rPr>
          <w:sz w:val="23"/>
          <w:szCs w:val="23"/>
        </w:rPr>
        <w:t xml:space="preserve">: акции обыкновенные </w:t>
      </w:r>
    </w:p>
    <w:p w:rsidR="0077785D" w:rsidRPr="004779C6" w:rsidRDefault="0077785D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Государственный регистрационный номер выпуска</w:t>
      </w:r>
      <w:r w:rsidRPr="004779C6">
        <w:rPr>
          <w:sz w:val="23"/>
          <w:szCs w:val="23"/>
        </w:rPr>
        <w:t xml:space="preserve">: </w:t>
      </w:r>
      <w:r w:rsidRPr="00DA5D4B">
        <w:rPr>
          <w:color w:val="000000"/>
          <w:sz w:val="23"/>
          <w:szCs w:val="23"/>
          <w:shd w:val="clear" w:color="auto" w:fill="FFFFFF"/>
        </w:rPr>
        <w:t>1-02-10035-Е-003</w:t>
      </w:r>
      <w:r w:rsidRPr="00DA5D4B">
        <w:rPr>
          <w:color w:val="000000"/>
          <w:sz w:val="23"/>
          <w:szCs w:val="23"/>
          <w:shd w:val="clear" w:color="auto" w:fill="FFFFFF"/>
          <w:lang w:val="en-US"/>
        </w:rPr>
        <w:t>D</w:t>
      </w:r>
    </w:p>
    <w:p w:rsidR="0077785D" w:rsidRPr="004779C6" w:rsidRDefault="0077785D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Количество</w:t>
      </w:r>
      <w:r w:rsidRPr="004779C6">
        <w:rPr>
          <w:sz w:val="23"/>
          <w:szCs w:val="23"/>
        </w:rPr>
        <w:t>: __________ (_______</w:t>
      </w:r>
      <w:r>
        <w:rPr>
          <w:sz w:val="23"/>
          <w:szCs w:val="23"/>
        </w:rPr>
        <w:t>______</w:t>
      </w:r>
      <w:r w:rsidRPr="004779C6">
        <w:rPr>
          <w:sz w:val="23"/>
          <w:szCs w:val="23"/>
        </w:rPr>
        <w:t>_________________________________________) штук.</w:t>
      </w:r>
    </w:p>
    <w:p w:rsidR="0077785D" w:rsidRPr="004779C6" w:rsidRDefault="0077785D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Цена</w:t>
      </w:r>
      <w:r w:rsidRPr="004779C6">
        <w:rPr>
          <w:sz w:val="23"/>
          <w:szCs w:val="23"/>
        </w:rPr>
        <w:t>: 7,5 рублей за одну обыкновенную акцию.</w:t>
      </w:r>
    </w:p>
    <w:p w:rsidR="0077785D" w:rsidRPr="004779C6" w:rsidRDefault="0077785D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Всего на су</w:t>
      </w:r>
      <w:bookmarkStart w:id="0" w:name="_GoBack"/>
      <w:bookmarkEnd w:id="0"/>
      <w:r w:rsidRPr="004779C6">
        <w:rPr>
          <w:b/>
          <w:bCs/>
          <w:sz w:val="23"/>
          <w:szCs w:val="23"/>
        </w:rPr>
        <w:t>мму</w:t>
      </w:r>
      <w:r w:rsidRPr="004779C6">
        <w:rPr>
          <w:sz w:val="23"/>
          <w:szCs w:val="23"/>
        </w:rPr>
        <w:t>___________________(________________________________________________ _______________________________________________________________________) рублей.</w:t>
      </w:r>
    </w:p>
    <w:p w:rsidR="0077785D" w:rsidRPr="0016280D" w:rsidRDefault="0077785D" w:rsidP="0090362E">
      <w:pPr>
        <w:spacing w:line="240" w:lineRule="atLeast"/>
        <w:jc w:val="both"/>
        <w:rPr>
          <w:sz w:val="16"/>
          <w:szCs w:val="16"/>
        </w:rPr>
      </w:pPr>
    </w:p>
    <w:p w:rsidR="0077785D" w:rsidRPr="00352B4C" w:rsidRDefault="0077785D" w:rsidP="0016280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>Сведения о владельце, направляющем заявление о приобретении акций АО «Дзержинскхлеб»: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945"/>
      </w:tblGrid>
      <w:tr w:rsidR="0077785D" w:rsidRPr="00FE5924">
        <w:tc>
          <w:tcPr>
            <w:tcW w:w="3828" w:type="dxa"/>
            <w:vAlign w:val="center"/>
          </w:tcPr>
          <w:p w:rsidR="0077785D" w:rsidRPr="00E971C8" w:rsidRDefault="0077785D" w:rsidP="00E971C8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отчество/наименование юр.лица</w:t>
            </w: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c>
          <w:tcPr>
            <w:tcW w:w="3828" w:type="dxa"/>
            <w:vAlign w:val="center"/>
          </w:tcPr>
          <w:p w:rsidR="0077785D" w:rsidRPr="00E971C8" w:rsidRDefault="0077785D" w:rsidP="00494A62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c>
          <w:tcPr>
            <w:tcW w:w="3828" w:type="dxa"/>
            <w:vAlign w:val="center"/>
          </w:tcPr>
          <w:p w:rsidR="0077785D" w:rsidRPr="00E971C8" w:rsidRDefault="0077785D" w:rsidP="0016280D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 xml:space="preserve">Адрес направления почтовой корреспонденции </w:t>
            </w: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rPr>
          <w:trHeight w:val="404"/>
        </w:trPr>
        <w:tc>
          <w:tcPr>
            <w:tcW w:w="3828" w:type="dxa"/>
            <w:vMerge w:val="restart"/>
            <w:vAlign w:val="center"/>
          </w:tcPr>
          <w:p w:rsidR="0077785D" w:rsidRPr="00E971C8" w:rsidRDefault="0077785D" w:rsidP="00494A62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>Для физ.лица: Паспортные данные (серия, номер, дата выдачи и орган, выдавший паспорт)</w:t>
            </w:r>
          </w:p>
          <w:p w:rsidR="0077785D" w:rsidRPr="00E971C8" w:rsidRDefault="0077785D" w:rsidP="00494A62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 xml:space="preserve">Для юр.лица: ИНН, ОГРН </w:t>
            </w: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77785D" w:rsidRPr="00E971C8" w:rsidRDefault="0077785D" w:rsidP="00494A62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77785D" w:rsidRPr="00E971C8" w:rsidRDefault="0077785D" w:rsidP="00494A62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77785D" w:rsidRPr="00FE5924">
        <w:tc>
          <w:tcPr>
            <w:tcW w:w="3828" w:type="dxa"/>
            <w:vAlign w:val="center"/>
          </w:tcPr>
          <w:p w:rsidR="0077785D" w:rsidRPr="00E971C8" w:rsidRDefault="0077785D" w:rsidP="00494A62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 xml:space="preserve">Контактная информация </w:t>
            </w:r>
          </w:p>
          <w:p w:rsidR="0077785D" w:rsidRPr="00E971C8" w:rsidRDefault="0077785D" w:rsidP="00494A62">
            <w:pPr>
              <w:rPr>
                <w:sz w:val="22"/>
                <w:szCs w:val="22"/>
              </w:rPr>
            </w:pPr>
            <w:r w:rsidRPr="00E971C8">
              <w:rPr>
                <w:sz w:val="22"/>
                <w:szCs w:val="22"/>
              </w:rPr>
              <w:t>(</w:t>
            </w:r>
            <w:r w:rsidRPr="00E971C8">
              <w:rPr>
                <w:b/>
                <w:bCs/>
                <w:sz w:val="22"/>
                <w:szCs w:val="22"/>
              </w:rPr>
              <w:t>телефон</w:t>
            </w:r>
            <w:r w:rsidRPr="00E971C8">
              <w:rPr>
                <w:sz w:val="22"/>
                <w:szCs w:val="22"/>
              </w:rPr>
              <w:t xml:space="preserve">, факс, адрес электронной почты) </w:t>
            </w:r>
          </w:p>
        </w:tc>
        <w:tc>
          <w:tcPr>
            <w:tcW w:w="6945" w:type="dxa"/>
          </w:tcPr>
          <w:p w:rsidR="0077785D" w:rsidRPr="00E971C8" w:rsidRDefault="0077785D" w:rsidP="00E971C8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85D" w:rsidRPr="00051D74" w:rsidRDefault="0077785D" w:rsidP="00051D7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77785D" w:rsidRPr="00051D74" w:rsidRDefault="0077785D" w:rsidP="00051D74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51D74">
        <w:rPr>
          <w:rStyle w:val="42"/>
          <w:b/>
          <w:bCs/>
          <w:sz w:val="20"/>
          <w:szCs w:val="20"/>
        </w:rPr>
        <w:t xml:space="preserve">Банковские реквизиты, </w:t>
      </w:r>
      <w:r>
        <w:rPr>
          <w:rStyle w:val="42"/>
          <w:b/>
          <w:bCs/>
          <w:sz w:val="20"/>
          <w:szCs w:val="20"/>
        </w:rPr>
        <w:t xml:space="preserve">для возврата </w:t>
      </w:r>
      <w:r w:rsidRPr="00051D74">
        <w:rPr>
          <w:rStyle w:val="42"/>
          <w:b/>
          <w:bCs/>
          <w:sz w:val="20"/>
          <w:szCs w:val="20"/>
        </w:rPr>
        <w:t>денежных средств (в случае невозможности приема заявления):</w:t>
      </w:r>
    </w:p>
    <w:tbl>
      <w:tblPr>
        <w:tblW w:w="49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6177"/>
      </w:tblGrid>
      <w:tr w:rsidR="0077785D" w:rsidRPr="00051D74">
        <w:tc>
          <w:tcPr>
            <w:tcW w:w="2133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rPr>
          <w:trHeight w:val="285"/>
        </w:trPr>
        <w:tc>
          <w:tcPr>
            <w:tcW w:w="2133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051D74" w:rsidRDefault="0077785D" w:rsidP="00494A62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Расчетный счет</w:t>
            </w:r>
            <w:r w:rsidRPr="00051D74">
              <w:rPr>
                <w:rStyle w:val="FootnoteReference"/>
                <w:sz w:val="22"/>
                <w:szCs w:val="22"/>
              </w:rPr>
              <w:footnoteReference w:id="2"/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051D74" w:rsidRDefault="0077785D" w:rsidP="00E612C5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Лицевой счёт акционера</w:t>
            </w:r>
            <w:r>
              <w:rPr>
                <w:sz w:val="22"/>
                <w:szCs w:val="22"/>
              </w:rPr>
              <w:t>–</w:t>
            </w:r>
            <w:r w:rsidRPr="00051D7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.</w:t>
            </w:r>
            <w:r w:rsidRPr="00051D74">
              <w:rPr>
                <w:sz w:val="22"/>
                <w:szCs w:val="22"/>
              </w:rPr>
              <w:t xml:space="preserve">лица в банке </w:t>
            </w:r>
            <w:r w:rsidRPr="00E612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№</w:t>
            </w:r>
            <w:r w:rsidRPr="00E612C5">
              <w:rPr>
                <w:i/>
                <w:iCs/>
                <w:sz w:val="20"/>
                <w:szCs w:val="20"/>
              </w:rPr>
              <w:t xml:space="preserve"> банковской карты не является лицевым счетом)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051D74" w:rsidRDefault="0077785D" w:rsidP="00494A62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Адрес банка: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051D74" w:rsidRDefault="0077785D" w:rsidP="00051D74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E971C8" w:rsidRDefault="0077785D" w:rsidP="00E612C5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E971C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785D" w:rsidRPr="00051D74">
        <w:tc>
          <w:tcPr>
            <w:tcW w:w="2133" w:type="pct"/>
          </w:tcPr>
          <w:p w:rsidR="0077785D" w:rsidRPr="00051D74" w:rsidRDefault="0077785D" w:rsidP="00E612C5">
            <w:pPr>
              <w:pStyle w:val="BodyText"/>
              <w:ind w:right="38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ФИО владельца карты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77785D" w:rsidRPr="00E971C8" w:rsidRDefault="0077785D" w:rsidP="00494A62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785D" w:rsidRPr="00352B4C" w:rsidRDefault="0077785D" w:rsidP="00664AB1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77785D" w:rsidRPr="00352B4C" w:rsidRDefault="0077785D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Style w:val="34"/>
          <w:rFonts w:ascii="Times New Roman" w:hAnsi="Times New Roman" w:cs="Times New Roman"/>
          <w:sz w:val="24"/>
          <w:szCs w:val="24"/>
        </w:rPr>
        <w:t>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>__</w:t>
      </w:r>
    </w:p>
    <w:p w:rsidR="0077785D" w:rsidRDefault="0077785D" w:rsidP="00352B4C">
      <w:pPr>
        <w:jc w:val="center"/>
        <w:rPr>
          <w:sz w:val="15"/>
          <w:szCs w:val="15"/>
        </w:rPr>
      </w:pPr>
      <w:r w:rsidRPr="00352B4C">
        <w:rPr>
          <w:sz w:val="15"/>
          <w:szCs w:val="15"/>
        </w:rPr>
        <w:t>ФИО физического лица – владельца акций или ФИО и</w:t>
      </w:r>
      <w:r w:rsidRPr="00352B4C">
        <w:rPr>
          <w:sz w:val="15"/>
          <w:szCs w:val="15"/>
        </w:rPr>
        <w:tab/>
        <w:t xml:space="preserve"> наименование должности единоличного исполнительного</w:t>
      </w:r>
      <w:r>
        <w:rPr>
          <w:sz w:val="15"/>
          <w:szCs w:val="15"/>
        </w:rPr>
        <w:t xml:space="preserve"> </w:t>
      </w:r>
      <w:r w:rsidRPr="00352B4C">
        <w:rPr>
          <w:sz w:val="15"/>
          <w:szCs w:val="15"/>
        </w:rPr>
        <w:t xml:space="preserve">органа юридического лица, </w:t>
      </w:r>
    </w:p>
    <w:p w:rsidR="0077785D" w:rsidRPr="00352B4C" w:rsidRDefault="0077785D" w:rsidP="00352B4C">
      <w:pPr>
        <w:jc w:val="center"/>
        <w:rPr>
          <w:rStyle w:val="34"/>
          <w:sz w:val="18"/>
          <w:szCs w:val="18"/>
        </w:rPr>
      </w:pPr>
      <w:r w:rsidRPr="00352B4C">
        <w:rPr>
          <w:sz w:val="15"/>
          <w:szCs w:val="15"/>
        </w:rPr>
        <w:t>или ФИО уполномоченного  представителя и реквизиты доверенности</w:t>
      </w:r>
    </w:p>
    <w:p w:rsidR="0077785D" w:rsidRPr="00352B4C" w:rsidRDefault="0077785D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  <w:rFonts w:ascii="Times New Roman" w:hAnsi="Times New Roman" w:cs="Times New Roman"/>
          <w:sz w:val="24"/>
          <w:szCs w:val="24"/>
        </w:rPr>
      </w:pPr>
    </w:p>
    <w:p w:rsidR="0077785D" w:rsidRPr="00352B4C" w:rsidRDefault="0077785D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ab/>
        <w:t>«_____» _______________20</w:t>
      </w:r>
      <w:r>
        <w:rPr>
          <w:rStyle w:val="34"/>
          <w:rFonts w:ascii="Times New Roman" w:hAnsi="Times New Roman" w:cs="Times New Roman"/>
          <w:sz w:val="24"/>
          <w:szCs w:val="24"/>
        </w:rPr>
        <w:t>20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 xml:space="preserve"> года</w:t>
      </w:r>
    </w:p>
    <w:p w:rsidR="0077785D" w:rsidRPr="00352B4C" w:rsidRDefault="0077785D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Fonts w:ascii="Times New Roman" w:hAnsi="Times New Roman" w:cs="Times New Roman"/>
          <w:shd w:val="clear" w:color="auto" w:fill="FFFFFF"/>
        </w:rPr>
      </w:pPr>
      <w:r w:rsidRPr="00352B4C">
        <w:rPr>
          <w:rStyle w:val="34"/>
          <w:rFonts w:ascii="Times New Roman" w:hAnsi="Times New Roman" w:cs="Times New Roman"/>
        </w:rPr>
        <w:t xml:space="preserve">                    (подпись)      </w:t>
      </w:r>
    </w:p>
    <w:p w:rsidR="0077785D" w:rsidRPr="001E142B" w:rsidRDefault="0077785D" w:rsidP="00E612C5">
      <w:pPr>
        <w:spacing w:before="240" w:after="60"/>
        <w:jc w:val="center"/>
        <w:rPr>
          <w:b/>
          <w:bCs/>
          <w:sz w:val="24"/>
          <w:szCs w:val="24"/>
        </w:rPr>
      </w:pPr>
      <w:r w:rsidRPr="001E142B">
        <w:rPr>
          <w:b/>
          <w:bCs/>
          <w:sz w:val="24"/>
          <w:szCs w:val="24"/>
        </w:rPr>
        <w:t>ПОРЯДОК П</w:t>
      </w:r>
      <w:r>
        <w:rPr>
          <w:b/>
          <w:bCs/>
          <w:sz w:val="24"/>
          <w:szCs w:val="24"/>
        </w:rPr>
        <w:t>ОДАЧИ</w:t>
      </w:r>
      <w:r w:rsidRPr="001E142B">
        <w:rPr>
          <w:b/>
          <w:bCs/>
          <w:sz w:val="24"/>
          <w:szCs w:val="24"/>
        </w:rPr>
        <w:t xml:space="preserve"> ЗАЯВЛЕНИЙ </w:t>
      </w:r>
    </w:p>
    <w:p w:rsidR="0077785D" w:rsidRPr="001E142B" w:rsidRDefault="0077785D" w:rsidP="00E612C5">
      <w:pPr>
        <w:spacing w:before="60"/>
        <w:ind w:firstLine="709"/>
        <w:jc w:val="both"/>
        <w:rPr>
          <w:sz w:val="24"/>
          <w:szCs w:val="24"/>
        </w:rPr>
      </w:pPr>
      <w:r w:rsidRPr="001E142B">
        <w:rPr>
          <w:sz w:val="24"/>
          <w:szCs w:val="24"/>
        </w:rPr>
        <w:t xml:space="preserve">Если Вы решите предъявить </w:t>
      </w:r>
      <w:r>
        <w:rPr>
          <w:sz w:val="24"/>
          <w:szCs w:val="24"/>
        </w:rPr>
        <w:t xml:space="preserve">Обществу заявление </w:t>
      </w:r>
      <w:r w:rsidRPr="001E142B">
        <w:rPr>
          <w:sz w:val="24"/>
          <w:szCs w:val="24"/>
        </w:rPr>
        <w:t>Вам, необходимо выполнить нижеперечисленные действия:</w:t>
      </w:r>
    </w:p>
    <w:p w:rsidR="0077785D" w:rsidRPr="00E612C5" w:rsidRDefault="0077785D" w:rsidP="00E612C5">
      <w:pPr>
        <w:pStyle w:val="Default"/>
        <w:spacing w:before="60"/>
        <w:ind w:firstLine="709"/>
        <w:jc w:val="both"/>
        <w:rPr>
          <w:b/>
          <w:bCs/>
          <w:color w:val="auto"/>
        </w:rPr>
      </w:pPr>
      <w:r w:rsidRPr="001E142B">
        <w:rPr>
          <w:b/>
          <w:bCs/>
          <w:color w:val="auto"/>
        </w:rPr>
        <w:t xml:space="preserve">1. Актуализировать свои данные в реестре акционеров </w:t>
      </w:r>
      <w:r w:rsidRPr="007F7D9E">
        <w:rPr>
          <w:color w:val="auto"/>
        </w:rPr>
        <w:t>Акционерное общество «Дзержинскхлеб»</w:t>
      </w:r>
      <w:r w:rsidRPr="00566A61">
        <w:rPr>
          <w:color w:val="auto"/>
        </w:rPr>
        <w:t xml:space="preserve"> </w:t>
      </w:r>
      <w:r w:rsidRPr="00725EC2">
        <w:t xml:space="preserve">в </w:t>
      </w:r>
      <w:r w:rsidRPr="00E612C5">
        <w:t>случае</w:t>
      </w:r>
      <w:r w:rsidRPr="00E612C5">
        <w:rPr>
          <w:color w:val="auto"/>
        </w:rPr>
        <w:t xml:space="preserve">, если </w:t>
      </w:r>
      <w:r w:rsidRPr="00E612C5">
        <w:rPr>
          <w:b/>
          <w:bCs/>
          <w:color w:val="auto"/>
        </w:rPr>
        <w:t>изменились сведения об акционере</w:t>
      </w:r>
      <w:r w:rsidRPr="00E612C5">
        <w:rPr>
          <w:color w:val="auto"/>
        </w:rPr>
        <w:t xml:space="preserve"> (фамилия, имя, отчество/полное наименование, паспортные данные, адрес регистрации или места нахождения) либо если с момента предыдущего обращения к Регистратору Общества</w:t>
      </w:r>
      <w:r w:rsidRPr="00E612C5">
        <w:rPr>
          <w:b/>
          <w:bCs/>
          <w:color w:val="auto"/>
        </w:rPr>
        <w:t xml:space="preserve"> прошло более трех лет.</w:t>
      </w:r>
    </w:p>
    <w:p w:rsidR="0077785D" w:rsidRPr="00E612C5" w:rsidRDefault="0077785D" w:rsidP="00530F36">
      <w:pPr>
        <w:ind w:firstLine="709"/>
        <w:jc w:val="both"/>
        <w:rPr>
          <w:i/>
          <w:iCs/>
          <w:sz w:val="24"/>
          <w:szCs w:val="24"/>
        </w:rPr>
      </w:pPr>
      <w:r w:rsidRPr="00E612C5">
        <w:rPr>
          <w:i/>
          <w:iCs/>
          <w:sz w:val="24"/>
          <w:szCs w:val="24"/>
        </w:rPr>
        <w:t xml:space="preserve">Для этого необходимо подать регистратору Общества - </w:t>
      </w:r>
      <w:r w:rsidRPr="00E612C5">
        <w:rPr>
          <w:sz w:val="24"/>
          <w:szCs w:val="24"/>
        </w:rPr>
        <w:t>Филиал «Дзержинский» Акционерного общества «Регистратор Интрако»: Нижегородская обл., г. Дзержинск, ул. Кирова, 11А, оф. 314</w:t>
      </w:r>
      <w:r>
        <w:rPr>
          <w:sz w:val="24"/>
          <w:szCs w:val="24"/>
        </w:rPr>
        <w:t xml:space="preserve">, телефон </w:t>
      </w:r>
      <w:r w:rsidRPr="00366296">
        <w:rPr>
          <w:sz w:val="24"/>
          <w:szCs w:val="24"/>
        </w:rPr>
        <w:t>8</w:t>
      </w:r>
      <w:r>
        <w:rPr>
          <w:sz w:val="24"/>
          <w:szCs w:val="24"/>
        </w:rPr>
        <w:t>(313) 26-45-71, 8-910-399-00-77.</w:t>
      </w:r>
      <w:r w:rsidRPr="00366296">
        <w:rPr>
          <w:sz w:val="24"/>
          <w:szCs w:val="24"/>
        </w:rPr>
        <w:t xml:space="preserve"> </w:t>
      </w:r>
      <w:r w:rsidRPr="00E612C5">
        <w:rPr>
          <w:sz w:val="24"/>
          <w:szCs w:val="24"/>
        </w:rPr>
        <w:t xml:space="preserve"> </w:t>
      </w:r>
      <w:r w:rsidRPr="00431630">
        <w:rPr>
          <w:sz w:val="24"/>
          <w:szCs w:val="24"/>
        </w:rPr>
        <w:t xml:space="preserve">Либо </w:t>
      </w:r>
      <w:r w:rsidRPr="00431630">
        <w:rPr>
          <w:i/>
          <w:iCs/>
          <w:sz w:val="24"/>
          <w:szCs w:val="24"/>
        </w:rPr>
        <w:t>АО «Регистратор «Интрако» (г. Пермь, ул. Ленина, дом 64, 2-й этаж)</w:t>
      </w:r>
      <w:r w:rsidRPr="00E612C5">
        <w:rPr>
          <w:i/>
          <w:iCs/>
          <w:sz w:val="24"/>
          <w:szCs w:val="24"/>
        </w:rPr>
        <w:t xml:space="preserve"> следующие документы:</w:t>
      </w:r>
    </w:p>
    <w:p w:rsidR="0077785D" w:rsidRPr="00E612C5" w:rsidRDefault="0077785D" w:rsidP="00E612C5">
      <w:pPr>
        <w:pStyle w:val="Default"/>
        <w:spacing w:before="60"/>
        <w:ind w:firstLine="709"/>
        <w:jc w:val="both"/>
        <w:rPr>
          <w:b/>
          <w:bCs/>
          <w:i/>
          <w:iCs/>
          <w:color w:val="auto"/>
        </w:rPr>
      </w:pPr>
      <w:r w:rsidRPr="00E612C5">
        <w:rPr>
          <w:i/>
          <w:iCs/>
          <w:color w:val="auto"/>
        </w:rPr>
        <w:t xml:space="preserve"> (1) анкета зарегистрированного лица (подпись физического лица в Анкете должна быть проставлена в присутствии работника Регистратора либо заверена нотариально). </w:t>
      </w:r>
      <w:r w:rsidRPr="00E612C5">
        <w:rPr>
          <w:b/>
          <w:bCs/>
          <w:i/>
          <w:iCs/>
          <w:color w:val="auto"/>
        </w:rPr>
        <w:t>В Анкете необходимо указать банковские реквизиты, на которые поступят денежные средства за проданные акции;</w:t>
      </w:r>
    </w:p>
    <w:p w:rsidR="0077785D" w:rsidRPr="00E612C5" w:rsidRDefault="0077785D" w:rsidP="00E612C5">
      <w:pPr>
        <w:pStyle w:val="Default"/>
        <w:spacing w:before="60"/>
        <w:ind w:firstLine="709"/>
        <w:jc w:val="both"/>
        <w:rPr>
          <w:i/>
          <w:iCs/>
          <w:color w:val="auto"/>
        </w:rPr>
      </w:pPr>
      <w:r w:rsidRPr="00E612C5">
        <w:rPr>
          <w:i/>
          <w:iCs/>
          <w:color w:val="auto"/>
        </w:rPr>
        <w:t>(2) документ, удостоверяющий личность физического лица (в случае направления документов по почте или предоставления документов уполномоченным представителем предоставляется нотариально удостоверенная копия документа, удостоверяющая личность зарегистрированного лица, которая должна содержать отметку о прежнем документе, информация о котором содержится в реестре акционеров Общества).</w:t>
      </w:r>
    </w:p>
    <w:p w:rsidR="0077785D" w:rsidRPr="00B92A36" w:rsidRDefault="0077785D" w:rsidP="00E612C5">
      <w:pPr>
        <w:pStyle w:val="Default"/>
        <w:spacing w:before="120"/>
        <w:ind w:firstLine="709"/>
        <w:jc w:val="both"/>
        <w:rPr>
          <w:b/>
          <w:bCs/>
        </w:rPr>
      </w:pPr>
      <w:r>
        <w:rPr>
          <w:b/>
          <w:bCs/>
        </w:rPr>
        <w:t>2.</w:t>
      </w:r>
      <w:r w:rsidRPr="00B92A36">
        <w:rPr>
          <w:b/>
          <w:bCs/>
        </w:rPr>
        <w:t xml:space="preserve"> Заполнить заявление (бланк прилагается).</w:t>
      </w:r>
    </w:p>
    <w:p w:rsidR="0077785D" w:rsidRDefault="0077785D" w:rsidP="00E612C5">
      <w:pPr>
        <w:pStyle w:val="Default"/>
        <w:spacing w:before="60"/>
        <w:ind w:firstLine="709"/>
        <w:jc w:val="both"/>
      </w:pPr>
      <w:r w:rsidRPr="001E142B">
        <w:t xml:space="preserve">Заявление должно быть подписано акционером или его уполномоченным представителем. При представлении Заявления лично акционеру необходимо иметь при себе документ, удостоверяющий личность (паспорт). При направлении Заявления почтой, кроме того, рекомендуется убедиться </w:t>
      </w:r>
      <w:r>
        <w:t>в</w:t>
      </w:r>
      <w:r w:rsidRPr="001E142B">
        <w:t xml:space="preserve"> наличии анкеты зарегистрированного лица, предоставленной Регистратору не ранее </w:t>
      </w:r>
      <w:r>
        <w:t>3</w:t>
      </w:r>
      <w:r w:rsidRPr="001E142B">
        <w:t xml:space="preserve"> </w:t>
      </w:r>
      <w:r>
        <w:t>лет</w:t>
      </w:r>
      <w:r w:rsidRPr="001E142B">
        <w:t xml:space="preserve"> до даты подачи Заявления. В противном случае Регистратор вынужден буд</w:t>
      </w:r>
      <w:r>
        <w:t>ет отказать в приеме Заявления.</w:t>
      </w:r>
    </w:p>
    <w:p w:rsidR="0077785D" w:rsidRPr="006E3813" w:rsidRDefault="0077785D" w:rsidP="00E612C5">
      <w:pPr>
        <w:pStyle w:val="Default"/>
        <w:spacing w:before="60"/>
        <w:ind w:firstLine="709"/>
        <w:jc w:val="both"/>
        <w:rPr>
          <w:i/>
          <w:iCs/>
        </w:rPr>
      </w:pPr>
      <w:r w:rsidRPr="006E3813">
        <w:rPr>
          <w:i/>
          <w:iCs/>
        </w:rPr>
        <w:t xml:space="preserve">В случае подписания Заявления, анкеты и других документов представителем по доверенности к Заявлению должен быть приложен оригинал доверенности либо её копия, заверенные нотариально. </w:t>
      </w:r>
    </w:p>
    <w:p w:rsidR="0077785D" w:rsidRPr="00B92A36" w:rsidRDefault="0077785D" w:rsidP="00E612C5">
      <w:pPr>
        <w:pStyle w:val="Default"/>
        <w:spacing w:before="60"/>
        <w:ind w:firstLine="709"/>
        <w:jc w:val="both"/>
        <w:rPr>
          <w:i/>
          <w:iCs/>
        </w:rPr>
      </w:pPr>
      <w:r w:rsidRPr="00B92A36">
        <w:rPr>
          <w:i/>
          <w:iCs/>
        </w:rPr>
        <w:t xml:space="preserve">Просим указать в Заявлении Ваши контактные данные, в том числе номер телефона и, при наличии, адрес электронной почты. Это позволит </w:t>
      </w:r>
      <w:r>
        <w:rPr>
          <w:i/>
          <w:iCs/>
        </w:rPr>
        <w:t>Р</w:t>
      </w:r>
      <w:r w:rsidRPr="00B92A36">
        <w:rPr>
          <w:i/>
          <w:iCs/>
        </w:rPr>
        <w:t xml:space="preserve">егистратору Общества либо </w:t>
      </w:r>
      <w:r>
        <w:rPr>
          <w:color w:val="auto"/>
        </w:rPr>
        <w:t>Акционерному</w:t>
      </w:r>
      <w:r w:rsidRPr="007F7D9E">
        <w:rPr>
          <w:color w:val="auto"/>
        </w:rPr>
        <w:t xml:space="preserve"> обществ</w:t>
      </w:r>
      <w:r>
        <w:rPr>
          <w:color w:val="auto"/>
        </w:rPr>
        <w:t>у</w:t>
      </w:r>
      <w:r w:rsidRPr="007F7D9E">
        <w:rPr>
          <w:color w:val="auto"/>
        </w:rPr>
        <w:t xml:space="preserve"> «Дзержинскхлеб»</w:t>
      </w:r>
      <w:r>
        <w:rPr>
          <w:color w:val="auto"/>
        </w:rPr>
        <w:t xml:space="preserve"> </w:t>
      </w:r>
      <w:r w:rsidRPr="00B92A36">
        <w:rPr>
          <w:i/>
          <w:iCs/>
        </w:rPr>
        <w:t>оперативно связаться с Вами в случае возникновения каких-либо вопросов, связанных с представленным Заявлением</w:t>
      </w:r>
      <w:r>
        <w:rPr>
          <w:i/>
          <w:iCs/>
        </w:rPr>
        <w:t>.</w:t>
      </w:r>
    </w:p>
    <w:p w:rsidR="0077785D" w:rsidRPr="00675E4F" w:rsidRDefault="0077785D" w:rsidP="00E612C5">
      <w:pPr>
        <w:pStyle w:val="Default"/>
        <w:autoSpaceDE/>
        <w:autoSpaceDN/>
        <w:adjustRightInd/>
        <w:spacing w:before="240" w:after="60"/>
        <w:jc w:val="center"/>
        <w:rPr>
          <w:b/>
          <w:bCs/>
          <w:color w:val="auto"/>
        </w:rPr>
      </w:pPr>
      <w:r w:rsidRPr="00675E4F">
        <w:rPr>
          <w:b/>
          <w:bCs/>
          <w:color w:val="auto"/>
        </w:rPr>
        <w:t>КОНТАКТНАЯ ИНФОРМАЦИЯ</w:t>
      </w:r>
    </w:p>
    <w:p w:rsidR="0077785D" w:rsidRDefault="0077785D" w:rsidP="00E612C5">
      <w:pPr>
        <w:pStyle w:val="Default"/>
        <w:spacing w:before="60"/>
        <w:ind w:firstLine="709"/>
        <w:jc w:val="both"/>
        <w:rPr>
          <w:i/>
          <w:iCs/>
          <w:highlight w:val="yellow"/>
        </w:rPr>
      </w:pPr>
      <w:r>
        <w:t>Задать интересующие вопросы о порядке</w:t>
      </w:r>
      <w:r w:rsidRPr="00675E4F">
        <w:t xml:space="preserve"> актуализации сведений в реестре акционеров, заполнения и предоставления </w:t>
      </w:r>
      <w:r>
        <w:t>з</w:t>
      </w:r>
      <w:r w:rsidRPr="00675E4F">
        <w:t xml:space="preserve">аявления можно по телефонам </w:t>
      </w:r>
      <w:r w:rsidRPr="00431630">
        <w:rPr>
          <w:b/>
          <w:bCs/>
        </w:rPr>
        <w:t>АО «Регистратор «Интрако»:</w:t>
      </w:r>
      <w:r w:rsidRPr="00431630">
        <w:t xml:space="preserve"> +7 (342) 233-01-63, 233-01-64. </w:t>
      </w:r>
      <w:r w:rsidRPr="00431630">
        <w:rPr>
          <w:i/>
          <w:iCs/>
        </w:rPr>
        <w:t xml:space="preserve">Режим работы с клиентами: понедельник-пятница с 9:00 - 15:00, перерыв с 13:00 – 14:00, кроме нерабочих праздничных дней. E-mail: </w:t>
      </w:r>
      <w:hyperlink r:id="rId6" w:history="1">
        <w:r w:rsidRPr="00431630">
          <w:rPr>
            <w:rStyle w:val="Hyperlink"/>
            <w:i/>
            <w:iCs/>
          </w:rPr>
          <w:t>root@intraco.ru</w:t>
        </w:r>
      </w:hyperlink>
      <w:r w:rsidRPr="00431630">
        <w:rPr>
          <w:i/>
          <w:iCs/>
        </w:rPr>
        <w:t xml:space="preserve"> Адрес: г. Пермь, ул. Ленина, дом 64, 2-й этаж (проезд на общественном транспо</w:t>
      </w:r>
      <w:r>
        <w:rPr>
          <w:i/>
          <w:iCs/>
        </w:rPr>
        <w:t>рте до остановки «улица Попова».</w:t>
      </w:r>
    </w:p>
    <w:p w:rsidR="0077785D" w:rsidRPr="00E97DC9" w:rsidRDefault="0077785D" w:rsidP="00E612C5">
      <w:pPr>
        <w:pStyle w:val="Default"/>
        <w:spacing w:before="60"/>
        <w:ind w:firstLine="709"/>
        <w:jc w:val="both"/>
        <w:rPr>
          <w:i/>
          <w:iCs/>
        </w:rPr>
      </w:pPr>
      <w:r>
        <w:rPr>
          <w:i/>
          <w:iCs/>
          <w:highlight w:val="yellow"/>
        </w:rPr>
        <w:t xml:space="preserve"> </w:t>
      </w:r>
    </w:p>
    <w:p w:rsidR="0077785D" w:rsidRPr="00202E33" w:rsidRDefault="0077785D" w:rsidP="00E612C5">
      <w:pPr>
        <w:pStyle w:val="Default"/>
        <w:spacing w:before="60"/>
        <w:ind w:firstLine="709"/>
        <w:jc w:val="both"/>
        <w:rPr>
          <w:i/>
          <w:iCs/>
        </w:rPr>
      </w:pPr>
      <w:r>
        <w:rPr>
          <w:i/>
          <w:iCs/>
          <w:color w:val="auto"/>
        </w:rPr>
        <w:t>С </w:t>
      </w:r>
      <w:r w:rsidRPr="00675E4F">
        <w:rPr>
          <w:i/>
          <w:iCs/>
          <w:color w:val="auto"/>
        </w:rPr>
        <w:t xml:space="preserve">бланками </w:t>
      </w:r>
      <w:r>
        <w:rPr>
          <w:i/>
          <w:iCs/>
          <w:color w:val="auto"/>
        </w:rPr>
        <w:t>а</w:t>
      </w:r>
      <w:r w:rsidRPr="00675E4F">
        <w:rPr>
          <w:i/>
          <w:iCs/>
          <w:color w:val="auto"/>
        </w:rPr>
        <w:t xml:space="preserve">нкеты зарегистрированного лица, </w:t>
      </w:r>
      <w:r>
        <w:rPr>
          <w:i/>
          <w:iCs/>
          <w:color w:val="auto"/>
        </w:rPr>
        <w:t xml:space="preserve">заявления, </w:t>
      </w:r>
      <w:r w:rsidRPr="00675E4F">
        <w:rPr>
          <w:i/>
          <w:iCs/>
          <w:color w:val="auto"/>
        </w:rPr>
        <w:t xml:space="preserve">иными документами Регистратора можно ознакомиться на официальном сайте Регистратора </w:t>
      </w:r>
      <w:r>
        <w:rPr>
          <w:i/>
          <w:iCs/>
          <w:color w:val="auto"/>
        </w:rPr>
        <w:t xml:space="preserve">Общества </w:t>
      </w:r>
      <w:r w:rsidRPr="00675E4F">
        <w:rPr>
          <w:i/>
          <w:iCs/>
          <w:color w:val="auto"/>
        </w:rPr>
        <w:t>по адресу:</w:t>
      </w:r>
      <w:r>
        <w:rPr>
          <w:i/>
          <w:iCs/>
          <w:color w:val="auto"/>
        </w:rPr>
        <w:t xml:space="preserve"> </w:t>
      </w:r>
      <w:hyperlink r:id="rId7" w:history="1">
        <w:r w:rsidRPr="00675E4F">
          <w:rPr>
            <w:rStyle w:val="Hyperlink"/>
            <w:i/>
            <w:iCs/>
            <w:color w:val="auto"/>
            <w:lang w:val="en-US"/>
          </w:rPr>
          <w:t>http</w:t>
        </w:r>
        <w:r w:rsidRPr="00675E4F">
          <w:rPr>
            <w:rStyle w:val="Hyperlink"/>
            <w:i/>
            <w:iCs/>
            <w:color w:val="auto"/>
          </w:rPr>
          <w:t>://</w:t>
        </w:r>
        <w:r w:rsidRPr="00675E4F">
          <w:rPr>
            <w:rStyle w:val="Hyperlink"/>
            <w:i/>
            <w:iCs/>
            <w:color w:val="auto"/>
            <w:lang w:val="en-US"/>
          </w:rPr>
          <w:t>www</w:t>
        </w:r>
        <w:r w:rsidRPr="00675E4F">
          <w:rPr>
            <w:rStyle w:val="Hyperlink"/>
            <w:i/>
            <w:iCs/>
            <w:color w:val="auto"/>
          </w:rPr>
          <w:t>.</w:t>
        </w:r>
        <w:r w:rsidRPr="00675E4F">
          <w:rPr>
            <w:rStyle w:val="Hyperlink"/>
            <w:i/>
            <w:iCs/>
            <w:color w:val="auto"/>
            <w:lang w:val="en-US"/>
          </w:rPr>
          <w:t>intraco</w:t>
        </w:r>
        <w:r w:rsidRPr="00675E4F">
          <w:rPr>
            <w:rStyle w:val="Hyperlink"/>
            <w:i/>
            <w:iCs/>
            <w:color w:val="auto"/>
          </w:rPr>
          <w:t>.</w:t>
        </w:r>
        <w:r w:rsidRPr="00675E4F">
          <w:rPr>
            <w:rStyle w:val="Hyperlink"/>
            <w:i/>
            <w:iCs/>
            <w:color w:val="auto"/>
            <w:lang w:val="en-US"/>
          </w:rPr>
          <w:t>ru</w:t>
        </w:r>
      </w:hyperlink>
      <w:r>
        <w:rPr>
          <w:rStyle w:val="Hyperlink"/>
          <w:i/>
          <w:iCs/>
          <w:color w:val="auto"/>
        </w:rPr>
        <w:t xml:space="preserve"> </w:t>
      </w:r>
    </w:p>
    <w:p w:rsidR="0077785D" w:rsidRPr="00B7187F" w:rsidRDefault="0077785D" w:rsidP="00E612C5">
      <w:pPr>
        <w:spacing w:before="60"/>
        <w:ind w:firstLine="720"/>
        <w:jc w:val="both"/>
        <w:rPr>
          <w:sz w:val="24"/>
          <w:szCs w:val="24"/>
        </w:rPr>
      </w:pPr>
      <w:r w:rsidRPr="00675E4F">
        <w:rPr>
          <w:sz w:val="24"/>
          <w:szCs w:val="24"/>
        </w:rPr>
        <w:t>Также по всем вопросам можно обращаться к консультант</w:t>
      </w:r>
      <w:r>
        <w:rPr>
          <w:sz w:val="24"/>
          <w:szCs w:val="24"/>
        </w:rPr>
        <w:t>у</w:t>
      </w:r>
      <w:r w:rsidRPr="00675E4F">
        <w:rPr>
          <w:sz w:val="24"/>
          <w:szCs w:val="24"/>
        </w:rPr>
        <w:t xml:space="preserve"> Общества </w:t>
      </w:r>
      <w:r w:rsidRPr="00B7187F">
        <w:rPr>
          <w:sz w:val="24"/>
          <w:szCs w:val="24"/>
        </w:rPr>
        <w:t xml:space="preserve">по тел. </w:t>
      </w:r>
      <w:r>
        <w:rPr>
          <w:sz w:val="24"/>
          <w:szCs w:val="24"/>
        </w:rPr>
        <w:t>8 (313) 36-25-76,</w:t>
      </w:r>
      <w:r w:rsidRPr="00B7187F">
        <w:rPr>
          <w:sz w:val="24"/>
          <w:szCs w:val="24"/>
        </w:rPr>
        <w:t xml:space="preserve"> либо по адресу </w:t>
      </w:r>
      <w:r>
        <w:rPr>
          <w:sz w:val="24"/>
          <w:szCs w:val="24"/>
        </w:rPr>
        <w:t>: 606002, Нижегородская область, г.Дзержинск, ул.Щорса, д.11</w:t>
      </w:r>
    </w:p>
    <w:p w:rsidR="0077785D" w:rsidRDefault="0077785D" w:rsidP="00E612C5">
      <w:pPr>
        <w:spacing w:before="60"/>
        <w:ind w:firstLine="720"/>
        <w:jc w:val="both"/>
        <w:rPr>
          <w:i/>
          <w:iCs/>
          <w:sz w:val="24"/>
          <w:szCs w:val="24"/>
        </w:rPr>
      </w:pPr>
      <w:r w:rsidRPr="00B7187F">
        <w:rPr>
          <w:i/>
          <w:iCs/>
          <w:sz w:val="24"/>
          <w:szCs w:val="24"/>
        </w:rPr>
        <w:t>Режим работы: понедельник-</w:t>
      </w:r>
      <w:r>
        <w:rPr>
          <w:i/>
          <w:iCs/>
          <w:sz w:val="24"/>
          <w:szCs w:val="24"/>
        </w:rPr>
        <w:t>четверг</w:t>
      </w:r>
      <w:r w:rsidRPr="00B7187F">
        <w:rPr>
          <w:i/>
          <w:iCs/>
          <w:sz w:val="24"/>
          <w:szCs w:val="24"/>
        </w:rPr>
        <w:t xml:space="preserve"> с </w:t>
      </w:r>
      <w:r>
        <w:rPr>
          <w:i/>
          <w:iCs/>
          <w:sz w:val="24"/>
          <w:szCs w:val="24"/>
        </w:rPr>
        <w:t>8</w:t>
      </w:r>
      <w:r w:rsidRPr="00B7187F">
        <w:rPr>
          <w:i/>
          <w:iCs/>
          <w:sz w:val="24"/>
          <w:szCs w:val="24"/>
        </w:rPr>
        <w:t xml:space="preserve">:00 - 17:00, </w:t>
      </w:r>
      <w:r>
        <w:rPr>
          <w:i/>
          <w:iCs/>
          <w:sz w:val="24"/>
          <w:szCs w:val="24"/>
        </w:rPr>
        <w:t xml:space="preserve"> пятница с 8:00 - 16:00,</w:t>
      </w:r>
    </w:p>
    <w:p w:rsidR="0077785D" w:rsidRPr="00675E4F" w:rsidRDefault="0077785D" w:rsidP="00E612C5">
      <w:pPr>
        <w:spacing w:before="60"/>
        <w:ind w:firstLine="720"/>
        <w:jc w:val="both"/>
        <w:rPr>
          <w:i/>
          <w:iCs/>
          <w:sz w:val="24"/>
          <w:szCs w:val="24"/>
        </w:rPr>
      </w:pPr>
      <w:r w:rsidRPr="00B7187F">
        <w:rPr>
          <w:i/>
          <w:iCs/>
          <w:sz w:val="24"/>
          <w:szCs w:val="24"/>
        </w:rPr>
        <w:t>перерыв с 1</w:t>
      </w:r>
      <w:r>
        <w:rPr>
          <w:i/>
          <w:iCs/>
          <w:sz w:val="24"/>
          <w:szCs w:val="24"/>
        </w:rPr>
        <w:t>2</w:t>
      </w:r>
      <w:r w:rsidRPr="00B7187F">
        <w:rPr>
          <w:i/>
          <w:iCs/>
          <w:sz w:val="24"/>
          <w:szCs w:val="24"/>
        </w:rPr>
        <w:t>:00 – 1</w:t>
      </w:r>
      <w:r>
        <w:rPr>
          <w:i/>
          <w:iCs/>
          <w:sz w:val="24"/>
          <w:szCs w:val="24"/>
        </w:rPr>
        <w:t>2</w:t>
      </w:r>
      <w:r w:rsidRPr="00B7187F"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>45</w:t>
      </w:r>
      <w:r w:rsidRPr="00B7187F">
        <w:rPr>
          <w:i/>
          <w:iCs/>
          <w:sz w:val="24"/>
          <w:szCs w:val="24"/>
        </w:rPr>
        <w:t>.</w:t>
      </w:r>
    </w:p>
    <w:p w:rsidR="0077785D" w:rsidRPr="00E612C5" w:rsidRDefault="0077785D" w:rsidP="00E612C5">
      <w:pPr>
        <w:pStyle w:val="BodyTextIndent"/>
        <w:spacing w:before="60"/>
        <w:rPr>
          <w:sz w:val="24"/>
          <w:szCs w:val="24"/>
        </w:rPr>
      </w:pPr>
    </w:p>
    <w:p w:rsidR="0077785D" w:rsidRPr="00E612C5" w:rsidRDefault="0077785D" w:rsidP="00E612C5">
      <w:pPr>
        <w:pStyle w:val="BodyTextIndent"/>
        <w:spacing w:before="60"/>
        <w:rPr>
          <w:sz w:val="24"/>
          <w:szCs w:val="24"/>
        </w:rPr>
      </w:pPr>
      <w:r w:rsidRPr="00E612C5">
        <w:rPr>
          <w:sz w:val="24"/>
          <w:szCs w:val="24"/>
        </w:rPr>
        <w:t xml:space="preserve">С уважением, </w:t>
      </w:r>
      <w:r w:rsidRPr="00E612C5">
        <w:rPr>
          <w:sz w:val="24"/>
          <w:szCs w:val="24"/>
        </w:rPr>
        <w:br/>
        <w:t xml:space="preserve">Совет директоров </w:t>
      </w:r>
    </w:p>
    <w:p w:rsidR="0077785D" w:rsidRPr="00E612C5" w:rsidRDefault="0077785D">
      <w:pPr>
        <w:rPr>
          <w:sz w:val="24"/>
          <w:szCs w:val="24"/>
        </w:rPr>
      </w:pPr>
    </w:p>
    <w:sectPr w:rsidR="0077785D" w:rsidRPr="00E612C5" w:rsidSect="00352B4C">
      <w:pgSz w:w="11906" w:h="16838" w:code="9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5D" w:rsidRDefault="0077785D" w:rsidP="00664AB1">
      <w:r>
        <w:separator/>
      </w:r>
    </w:p>
  </w:endnote>
  <w:endnote w:type="continuationSeparator" w:id="1">
    <w:p w:rsidR="0077785D" w:rsidRDefault="0077785D" w:rsidP="0066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5D" w:rsidRDefault="0077785D" w:rsidP="00664AB1">
      <w:r>
        <w:separator/>
      </w:r>
    </w:p>
  </w:footnote>
  <w:footnote w:type="continuationSeparator" w:id="1">
    <w:p w:rsidR="0077785D" w:rsidRDefault="0077785D" w:rsidP="00664AB1">
      <w:r>
        <w:continuationSeparator/>
      </w:r>
    </w:p>
  </w:footnote>
  <w:footnote w:id="2">
    <w:p w:rsidR="0077785D" w:rsidRDefault="0077785D" w:rsidP="00664AB1">
      <w:pPr>
        <w:pStyle w:val="FootnoteText"/>
      </w:pPr>
      <w:r>
        <w:rPr>
          <w:rStyle w:val="FootnoteReference"/>
        </w:rPr>
        <w:footnoteRef/>
      </w:r>
      <w:r w:rsidRPr="00E4045C"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2E"/>
    <w:rsid w:val="00051D74"/>
    <w:rsid w:val="00114057"/>
    <w:rsid w:val="001175AE"/>
    <w:rsid w:val="0016280D"/>
    <w:rsid w:val="001E142B"/>
    <w:rsid w:val="00202E33"/>
    <w:rsid w:val="002C0890"/>
    <w:rsid w:val="0034444E"/>
    <w:rsid w:val="00352B4C"/>
    <w:rsid w:val="00366296"/>
    <w:rsid w:val="003A3EB5"/>
    <w:rsid w:val="00431630"/>
    <w:rsid w:val="004779C6"/>
    <w:rsid w:val="00494A62"/>
    <w:rsid w:val="0050147A"/>
    <w:rsid w:val="00530F36"/>
    <w:rsid w:val="00566A61"/>
    <w:rsid w:val="006466B2"/>
    <w:rsid w:val="00664AB1"/>
    <w:rsid w:val="00675E4F"/>
    <w:rsid w:val="006B3DAC"/>
    <w:rsid w:val="006E3813"/>
    <w:rsid w:val="00725EC2"/>
    <w:rsid w:val="0077785D"/>
    <w:rsid w:val="007F7D9E"/>
    <w:rsid w:val="00893170"/>
    <w:rsid w:val="008C02C8"/>
    <w:rsid w:val="0090362E"/>
    <w:rsid w:val="009F0988"/>
    <w:rsid w:val="00A43A91"/>
    <w:rsid w:val="00A617B9"/>
    <w:rsid w:val="00B7187F"/>
    <w:rsid w:val="00B92A36"/>
    <w:rsid w:val="00D707EE"/>
    <w:rsid w:val="00DA5D4B"/>
    <w:rsid w:val="00E4045C"/>
    <w:rsid w:val="00E57103"/>
    <w:rsid w:val="00E612C5"/>
    <w:rsid w:val="00E971C8"/>
    <w:rsid w:val="00E97DC9"/>
    <w:rsid w:val="00EF7F39"/>
    <w:rsid w:val="00FC0D17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62E"/>
    <w:pPr>
      <w:ind w:right="-76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62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36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</w:style>
  <w:style w:type="paragraph" w:customStyle="1" w:styleId="41">
    <w:name w:val="Основной текст (4)1"/>
    <w:basedOn w:val="Normal"/>
    <w:link w:val="4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0">
    <w:name w:val="Подпись к таблице"/>
    <w:basedOn w:val="a"/>
    <w:uiPriority w:val="99"/>
    <w:rsid w:val="0090362E"/>
    <w:rPr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</w:style>
  <w:style w:type="character" w:customStyle="1" w:styleId="35">
    <w:name w:val="Основной текст (3)5"/>
    <w:basedOn w:val="3"/>
    <w:uiPriority w:val="99"/>
    <w:rsid w:val="0090362E"/>
  </w:style>
  <w:style w:type="character" w:customStyle="1" w:styleId="34">
    <w:name w:val="Основной текст (3)4"/>
    <w:basedOn w:val="3"/>
    <w:uiPriority w:val="99"/>
    <w:rsid w:val="0090362E"/>
  </w:style>
  <w:style w:type="paragraph" w:customStyle="1" w:styleId="1">
    <w:name w:val="Подпись к таблице1"/>
    <w:basedOn w:val="Normal"/>
    <w:link w:val="a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AB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u w:val="single"/>
    </w:rPr>
  </w:style>
  <w:style w:type="character" w:customStyle="1" w:styleId="32">
    <w:name w:val="Подпись к таблице (3)"/>
    <w:basedOn w:val="DefaultParagraphFont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612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2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1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61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a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ot@intra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872</Words>
  <Characters>4972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Акционерное общество «Регистратор Интрако»</dc:title>
  <dc:subject/>
  <dc:creator>Малкова</dc:creator>
  <cp:keywords/>
  <dc:description/>
  <cp:lastModifiedBy>malygina</cp:lastModifiedBy>
  <cp:revision>6</cp:revision>
  <cp:lastPrinted>2020-10-05T12:39:00Z</cp:lastPrinted>
  <dcterms:created xsi:type="dcterms:W3CDTF">2020-10-05T08:52:00Z</dcterms:created>
  <dcterms:modified xsi:type="dcterms:W3CDTF">2020-10-05T12:42:00Z</dcterms:modified>
</cp:coreProperties>
</file>